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F0" w:rsidRDefault="004D3901" w:rsidP="00157AE3">
      <w:p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2540</wp:posOffset>
            </wp:positionV>
            <wp:extent cx="1800225" cy="2697480"/>
            <wp:effectExtent l="0" t="0" r="9525" b="7620"/>
            <wp:wrapSquare wrapText="bothSides"/>
            <wp:docPr id="1" name="Рисунок 1" descr="C:\Users\Olga\Desktop\Ольга Юріївна\фото\DSC_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Ольга Юріївна\фото\DSC_06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4F0" w:rsidRDefault="0084704B" w:rsidP="0084704B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  <w:lang w:val="uk-UA"/>
        </w:rPr>
      </w:pPr>
      <w:proofErr w:type="spellStart"/>
      <w:r>
        <w:rPr>
          <w:rFonts w:ascii="Bookman Old Style" w:hAnsi="Bookman Old Style"/>
          <w:sz w:val="24"/>
          <w:szCs w:val="24"/>
          <w:lang w:val="uk-UA"/>
        </w:rPr>
        <w:t>Нєвєнченова</w:t>
      </w:r>
      <w:proofErr w:type="spellEnd"/>
      <w:r>
        <w:rPr>
          <w:rFonts w:ascii="Bookman Old Style" w:hAnsi="Bookman Old Style"/>
          <w:sz w:val="24"/>
          <w:szCs w:val="24"/>
          <w:lang w:val="uk-UA"/>
        </w:rPr>
        <w:t xml:space="preserve"> Л.С</w:t>
      </w:r>
    </w:p>
    <w:p w:rsidR="0084704B" w:rsidRDefault="0084704B" w:rsidP="0084704B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вчитель фізкультури </w:t>
      </w:r>
    </w:p>
    <w:p w:rsidR="0084704B" w:rsidRDefault="0084704B" w:rsidP="0084704B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84704B" w:rsidRDefault="0084704B" w:rsidP="0084704B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DD7CA8" w:rsidRPr="00CB5896" w:rsidRDefault="001B4E26" w:rsidP="00CB58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CB589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Дитина у вересні</w:t>
      </w:r>
      <w:r w:rsidR="0084704B" w:rsidRPr="00CB58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(з досвіду роботи).</w:t>
      </w:r>
    </w:p>
    <w:bookmarkEnd w:id="0"/>
    <w:p w:rsidR="00AB74F0" w:rsidRDefault="00AB74F0" w:rsidP="00CB58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B5896" w:rsidRDefault="00CB5896" w:rsidP="00CB58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Мої багаторічні спостереження за учнями на уроках фізкультури показують, що найбільш важкими для дітей у навчальному році є вересень і травень.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br/>
        <w:t>І якщо в травні це цілком закономірно - втома наприкінці навчального року, різкі перепади температури, авітаміноз та інші фактори, - вересень в цьому плані на перший погляд, - цілком благополучний місяць, і відпочили за літо, і вітамінізован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, але на порозі школи раптом знизили фізичну активність. Проходить місяць - півтора і діти поступово адаптуються, але починаються інші проблеми в плані захворюваності. Особливо важ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>ко з першокласниками , так як «</w:t>
      </w:r>
      <w:proofErr w:type="spellStart"/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дитсадков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proofErr w:type="spellEnd"/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життя» бул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набагато затишніше шкільно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>го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.</w:t>
      </w:r>
    </w:p>
    <w:p w:rsidR="00CB5896" w:rsidRDefault="00A616CA" w:rsidP="00CB58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 даними медиків</w:t>
      </w:r>
      <w:r w:rsidR="00CB5896" w:rsidRPr="00CB5896">
        <w:rPr>
          <w:rFonts w:ascii="Times New Roman" w:hAnsi="Times New Roman" w:cs="Times New Roman"/>
          <w:bCs/>
          <w:sz w:val="28"/>
          <w:szCs w:val="28"/>
          <w:lang w:val="uk-UA"/>
        </w:rPr>
        <w:t>, вже в перший кла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 приходить до 30% хворих дітей</w:t>
      </w:r>
      <w:r w:rsidR="00CB5896" w:rsidRPr="00CB58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 до 11 -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го</w:t>
      </w:r>
      <w:proofErr w:type="spellEnd"/>
      <w:r w:rsidR="00CB5896" w:rsidRPr="00CB58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класу залишається тільки 10 % здорових .</w:t>
      </w:r>
    </w:p>
    <w:p w:rsidR="00CB5896" w:rsidRDefault="00CB5896" w:rsidP="00CB58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Чому діти так часто хворіють? Перш за все, школа 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інтерна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>т - це великий дитячий колектив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, де діти в тісному контакті часто інфікують один одного. Дитина стає млявим, інертним, втрачає інтерес до навчання. Батьки вважають, що вчит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>елі не вміють зацікавити дитину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. Вчителі ж схильні звинувачувати батьків у тому , що н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>едостатньо підготували до школи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, не навчили посидючості.</w:t>
      </w:r>
    </w:p>
    <w:p w:rsidR="00CB5896" w:rsidRDefault="00CB5896" w:rsidP="00CB58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Але не все так однозначно. 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Позначається те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>, що діти бігали, гралися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, були відносно вільні й безтурботні . І раптом сіли за парти на 4-5 уроків . Такий перехід для них не може пройти непомітно. Тому від вчителів і від батьків потрібно багато зусиль для адаптації дитини до навчального процесу .</w:t>
      </w:r>
    </w:p>
    <w:p w:rsidR="00A616CA" w:rsidRDefault="00CB5896" w:rsidP="00A616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Великий педіатр Г.Н. </w:t>
      </w:r>
      <w:proofErr w:type="spellStart"/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Сперанський</w:t>
      </w:r>
      <w:proofErr w:type="spellEnd"/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говорив : «Дитячий мозок не авоська , в яку можна без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обмеження вкладати чужі знання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досвіду роботи знаю, що деякі педагоги у вересні, поки діти ще не втягнулися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, задають додому ме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>нше завдань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>Інші, навпаки, намагаються (відпочили ж за літо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) завантажити завданнями.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br/>
        <w:t>Але будь-яке тренування - розумова або фізична - підпорядкована одним і тим же фізіологічним закономірностям , які неможливо перекреслити , не завдаючи шкоди здоров'ю дитини .</w:t>
      </w:r>
    </w:p>
    <w:p w:rsidR="00A616CA" w:rsidRDefault="00CB5896" w:rsidP="00A616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Психологи і фізіологи встановили, що навіть вночі мозок працює, переварюючи у сні інформацію, отриману за день. Діти повинні навчитися справлятися з потоком інформації в школі і без допомоги дорослих вони цього не зроблять. Урок фізкультури у цьому процесі відіграє важливу роль. Діти отримують фізіологічн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розвантаження, динамічне навантаження приходить на зміну статично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>го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. Стройові вправи дисциплінують учнів . Рухливі ігри - не лише добра навантаження на всі групи м'язів , а й навчання практичним , життєво необхідн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>им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навичк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>ам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умінню володіти своїм тілом, орієнтуванні в просторі та 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>ін..</w:t>
      </w:r>
    </w:p>
    <w:p w:rsidR="00A616CA" w:rsidRDefault="00CB5896" w:rsidP="00A616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Але 1 урок фізкультури на тиждень дає тільки 11 % необхідної рухово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>го навантаження: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три , відповідно 33 %. Висновок напрошується невтішний - млявість і хвороби школярів молодших класів - неминуча закономірність .</w:t>
      </w:r>
    </w:p>
    <w:p w:rsidR="00A616CA" w:rsidRDefault="00CB5896" w:rsidP="00A616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Як допомогти дітям? Де знайти резерв для 67 % залишилися в пасиві рухового навантаження ?</w:t>
      </w:r>
    </w:p>
    <w:p w:rsidR="00A616CA" w:rsidRDefault="00CB5896" w:rsidP="00A616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Крім уроку фізкультури першокласнику через кожні 20-30 хвилин корисно виконувати фізичні вп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>рави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Тому в нашому інтернаті </w:t>
      </w:r>
      <w:proofErr w:type="spellStart"/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фізкультхвилинки</w:t>
      </w:r>
      <w:proofErr w:type="spellEnd"/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обов'язкові, включені в уроки як режимні моменти і транслюються по шкільному радіо.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 час самопідготовки - </w:t>
      </w:r>
      <w:proofErr w:type="spellStart"/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фізкульт</w:t>
      </w:r>
      <w:proofErr w:type="spellEnd"/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паузи з урахуванням бажань дитини. Хлопчакам підходять силові вправи , дівчаткам - вправи на гнучкість. Після уроків і після денного сну протягом години діти молодших класів гуляють і грають на свіжому повітрі.</w:t>
      </w:r>
    </w:p>
    <w:p w:rsidR="00A616CA" w:rsidRDefault="00CB5896" w:rsidP="00A616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Великий резерв рухової активності - організовані рухливі зміни і «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>Дні здоров'я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». 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>Це, звичайно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, справа клопітна , але дуже корисне д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>ля зміцнення здоров'я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, особливо у вересні , коли і погода гарна , і літні розваги ще не вивітри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>лись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пам'яті дітей.</w:t>
      </w:r>
    </w:p>
    <w:p w:rsidR="00A616CA" w:rsidRDefault="00CB5896" w:rsidP="00A616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Ми не можемо сховати дитину від шкідливих бактерій , але в наших силах навчити його , по можливості , уникнути контакту з ними , стежити за виконанням дітьми щоденних , гігієнічних процедур на уроках основ здоров'я та фізкультури.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br/>
        <w:t>Повноцінний 9- ти годинний сон може зміцнити імунітет дитини і зробити його стійким , в той час як постійне недосипання уповільнює не тільки розумовий , а й фізичний розвиток.</w:t>
      </w:r>
    </w:p>
    <w:p w:rsidR="00A616CA" w:rsidRDefault="00CB5896" w:rsidP="00A616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В інтернаті для всіх учнів початково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>ї школи передбачений денний сон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, сприяє розвантаженню хребта та відпочинку всього організму.</w:t>
      </w:r>
    </w:p>
    <w:p w:rsidR="00A616CA" w:rsidRDefault="00CB5896" w:rsidP="00A616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педагоги , переконуємо батьків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, що ранкова гімнастика і прохо</w:t>
      </w:r>
      <w:r w:rsidR="00A616CA">
        <w:rPr>
          <w:rFonts w:ascii="Times New Roman" w:hAnsi="Times New Roman" w:cs="Times New Roman"/>
          <w:bCs/>
          <w:sz w:val="28"/>
          <w:szCs w:val="28"/>
          <w:lang w:val="uk-UA"/>
        </w:rPr>
        <w:t>лодний душ не тільки загартовує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, але й дисциплінує дитину .</w:t>
      </w:r>
    </w:p>
    <w:p w:rsidR="00A616CA" w:rsidRDefault="00A616CA" w:rsidP="00A616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Школа-</w:t>
      </w:r>
      <w:r w:rsidR="00CB5896" w:rsidRPr="00CB58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інтернат забезпечує повноцінне збалансоване харчування. На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CB5896" w:rsidRPr="00CB5896">
        <w:rPr>
          <w:rFonts w:ascii="Times New Roman" w:hAnsi="Times New Roman" w:cs="Times New Roman"/>
          <w:bCs/>
          <w:sz w:val="28"/>
          <w:szCs w:val="28"/>
          <w:lang w:val="uk-UA"/>
        </w:rPr>
        <w:t>2 сніданок щодня всі діти отримують вітаміни у вигляді свіжих фруктів. Це теж стимулює дитину, підвищує опірність організму до простудних захворювань, допомагає уникнути надмірної ваги.</w:t>
      </w:r>
    </w:p>
    <w:p w:rsidR="00A616CA" w:rsidRDefault="00CB5896" w:rsidP="00A616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Ми переконуємо батьків, що вихідний, проведений з ними на природі, незамінний засіб не тільки розвитку, але й виховання дитини.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br/>
        <w:t>З учнями та батьками у вересні проводимо спортивні свята «Спортивна сім'я» з подальшим обговоренням результатів цих заходів. І батьки, і діти виявляють бажання знову і знову зустрічатися на спортивному майданчику .</w:t>
      </w:r>
    </w:p>
    <w:p w:rsidR="00F463AA" w:rsidRPr="00CB5896" w:rsidRDefault="00CB5896" w:rsidP="00565A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Практика показує , що до проблеми адаптації дитини до школи потрібно підходити комплексно і відповідально, шукати нові форми роботи і не забувати ефективні</w:t>
      </w:r>
      <w:r>
        <w:rPr>
          <w:rFonts w:ascii="Arial" w:hAnsi="Arial" w:cs="Arial"/>
          <w:color w:val="222222"/>
          <w:lang w:val="uk-UA"/>
        </w:rPr>
        <w:t xml:space="preserve"> </w:t>
      </w:r>
      <w:r w:rsidRPr="00CB5896">
        <w:rPr>
          <w:rFonts w:ascii="Times New Roman" w:hAnsi="Times New Roman" w:cs="Times New Roman"/>
          <w:bCs/>
          <w:sz w:val="28"/>
          <w:szCs w:val="28"/>
          <w:lang w:val="uk-UA"/>
        </w:rPr>
        <w:t>старі .</w:t>
      </w:r>
    </w:p>
    <w:sectPr w:rsidR="00F463AA" w:rsidRPr="00CB5896" w:rsidSect="00A616CA">
      <w:pgSz w:w="11906" w:h="16838"/>
      <w:pgMar w:top="851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C93"/>
    <w:multiLevelType w:val="hybridMultilevel"/>
    <w:tmpl w:val="E8A6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65F0"/>
    <w:multiLevelType w:val="hybridMultilevel"/>
    <w:tmpl w:val="6332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14407"/>
    <w:multiLevelType w:val="hybridMultilevel"/>
    <w:tmpl w:val="545C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F1822"/>
    <w:multiLevelType w:val="hybridMultilevel"/>
    <w:tmpl w:val="13A066BA"/>
    <w:lvl w:ilvl="0" w:tplc="E87ED766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849CE"/>
    <w:multiLevelType w:val="hybridMultilevel"/>
    <w:tmpl w:val="FDCAB0C0"/>
    <w:lvl w:ilvl="0" w:tplc="E87ED76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97258"/>
    <w:multiLevelType w:val="hybridMultilevel"/>
    <w:tmpl w:val="AEAC9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536AA"/>
    <w:multiLevelType w:val="hybridMultilevel"/>
    <w:tmpl w:val="2B2A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7A"/>
    <w:rsid w:val="000E2621"/>
    <w:rsid w:val="00157AE3"/>
    <w:rsid w:val="001B4E26"/>
    <w:rsid w:val="001C2FE3"/>
    <w:rsid w:val="001F0FD3"/>
    <w:rsid w:val="002B354E"/>
    <w:rsid w:val="00326613"/>
    <w:rsid w:val="003E7205"/>
    <w:rsid w:val="00402A92"/>
    <w:rsid w:val="00481540"/>
    <w:rsid w:val="004D3901"/>
    <w:rsid w:val="004E229E"/>
    <w:rsid w:val="00565AD8"/>
    <w:rsid w:val="005A2A4C"/>
    <w:rsid w:val="00720CA9"/>
    <w:rsid w:val="007667C2"/>
    <w:rsid w:val="007935F7"/>
    <w:rsid w:val="00795965"/>
    <w:rsid w:val="007B5078"/>
    <w:rsid w:val="007C4CF9"/>
    <w:rsid w:val="0084704B"/>
    <w:rsid w:val="00884B53"/>
    <w:rsid w:val="0089415E"/>
    <w:rsid w:val="008E718F"/>
    <w:rsid w:val="009835F6"/>
    <w:rsid w:val="009B0556"/>
    <w:rsid w:val="009D4999"/>
    <w:rsid w:val="00A616CA"/>
    <w:rsid w:val="00AA14A1"/>
    <w:rsid w:val="00AB74F0"/>
    <w:rsid w:val="00AD17BC"/>
    <w:rsid w:val="00B127B3"/>
    <w:rsid w:val="00B76D24"/>
    <w:rsid w:val="00B94AAA"/>
    <w:rsid w:val="00BF18AB"/>
    <w:rsid w:val="00C203E0"/>
    <w:rsid w:val="00C408B6"/>
    <w:rsid w:val="00C87F6E"/>
    <w:rsid w:val="00CB5896"/>
    <w:rsid w:val="00CE3305"/>
    <w:rsid w:val="00D62CB2"/>
    <w:rsid w:val="00DD1E7A"/>
    <w:rsid w:val="00DD7CA8"/>
    <w:rsid w:val="00E13CE9"/>
    <w:rsid w:val="00E41556"/>
    <w:rsid w:val="00F13907"/>
    <w:rsid w:val="00F463AA"/>
    <w:rsid w:val="00F57FA7"/>
    <w:rsid w:val="00F7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F52E-85EF-4CA8-B3A5-737817EA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3206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011</cp:lastModifiedBy>
  <cp:revision>2</cp:revision>
  <dcterms:created xsi:type="dcterms:W3CDTF">2013-10-17T16:43:00Z</dcterms:created>
  <dcterms:modified xsi:type="dcterms:W3CDTF">2013-10-17T16:43:00Z</dcterms:modified>
</cp:coreProperties>
</file>